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515" w:rsidRPr="00EB4AD5" w:rsidRDefault="00EB4AD5">
      <w:r>
        <w:t xml:space="preserve">NB: Also, please note that before applying you may need to familiarize yourself with the </w:t>
      </w:r>
      <w:r w:rsidRPr="00EB4AD5">
        <w:t>PSEA Advocacy materials for UNICEF Bidders &amp; Suppliers</w:t>
      </w:r>
      <w:r>
        <w:t xml:space="preserve"> that published on the Link tab</w:t>
      </w:r>
      <w:r w:rsidR="00924E3F">
        <w:t xml:space="preserve"> or </w:t>
      </w:r>
      <w:hyperlink r:id="rId4" w:history="1">
        <w:r w:rsidR="00710E6F">
          <w:rPr>
            <w:rStyle w:val="Hyperlink"/>
          </w:rPr>
          <w:t>Click Here</w:t>
        </w:r>
      </w:hyperlink>
      <w:bookmarkStart w:id="0" w:name="_GoBack"/>
      <w:bookmarkEnd w:id="0"/>
    </w:p>
    <w:sectPr w:rsidR="00E56515" w:rsidRPr="00EB4A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AD5"/>
    <w:rsid w:val="0040175D"/>
    <w:rsid w:val="00710E6F"/>
    <w:rsid w:val="00924E3F"/>
    <w:rsid w:val="00E56515"/>
    <w:rsid w:val="00EB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B0CBD"/>
  <w15:chartTrackingRefBased/>
  <w15:docId w15:val="{B8E86416-1125-4D2F-9CB7-CEDD740F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0E6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nicef-my.sharepoint.com/:f:/g/personal/arsjmoona_unicef_org/EnMNNpzT9b1Bkv_0q221zRABaoOpWV02Ufi0kos2nUQwzA?e=YUy9B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Reafee Sbu Jmoona</dc:creator>
  <cp:keywords/>
  <dc:description/>
  <cp:lastModifiedBy>Ahmed Reafee Sbu Jmoona</cp:lastModifiedBy>
  <cp:revision>2</cp:revision>
  <dcterms:created xsi:type="dcterms:W3CDTF">2019-10-27T08:14:00Z</dcterms:created>
  <dcterms:modified xsi:type="dcterms:W3CDTF">2019-10-27T10:25:00Z</dcterms:modified>
</cp:coreProperties>
</file>